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78F69D53" w:rsidR="00E43234" w:rsidRPr="00C74BA9" w:rsidRDefault="00E43234" w:rsidP="00E4323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6C13867B" w14:textId="77777777" w:rsidR="00E43234" w:rsidRPr="009A6D08" w:rsidRDefault="00E43234" w:rsidP="00E43234">
      <w:pPr>
        <w:jc w:val="right"/>
        <w:rPr>
          <w:rFonts w:ascii="Aptos" w:hAnsi="Aptos"/>
          <w:bCs/>
        </w:rPr>
      </w:pPr>
    </w:p>
    <w:p w14:paraId="441AFF4A" w14:textId="06F5D2A8" w:rsidR="00E43234" w:rsidRPr="009A6D08" w:rsidRDefault="00E43234" w:rsidP="00E43234">
      <w:pPr>
        <w:jc w:val="right"/>
        <w:rPr>
          <w:rFonts w:ascii="Aptos" w:hAnsi="Aptos"/>
          <w:b/>
          <w:bCs/>
          <w:i/>
        </w:rPr>
      </w:pPr>
      <w:r w:rsidRPr="009A6D08">
        <w:rPr>
          <w:rFonts w:ascii="Aptos" w:hAnsi="Aptos"/>
          <w:bCs/>
        </w:rPr>
        <w:t>postępowanie numer</w:t>
      </w:r>
      <w:r w:rsidRPr="009A6D08">
        <w:rPr>
          <w:rFonts w:ascii="Aptos" w:hAnsi="Aptos"/>
        </w:rPr>
        <w:t xml:space="preserve">: </w:t>
      </w:r>
      <w:r w:rsidR="003A7278" w:rsidRPr="009A6D08">
        <w:rPr>
          <w:rFonts w:ascii="Aptos" w:hAnsi="Aptos"/>
        </w:rPr>
        <w:t>93/NN/BK/25</w:t>
      </w:r>
    </w:p>
    <w:p w14:paraId="5AC09538" w14:textId="77777777" w:rsidR="00E43234" w:rsidRPr="009A6D08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9A6D08" w:rsidRPr="009A6D08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9A6D08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9A6D08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9A6D08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9A6D08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9A6D08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9A6D08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9A6D08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9A6D08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9A6D08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9A6D08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7F678648" w:rsidR="00E43234" w:rsidRPr="009A6D08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 xml:space="preserve">w odpowiedzi na ogłoszenie o przetargu na </w:t>
      </w:r>
      <w:r w:rsidR="000263EC" w:rsidRPr="009A6D08">
        <w:rPr>
          <w:rFonts w:ascii="Aptos" w:hAnsi="Aptos"/>
          <w:b/>
          <w:sz w:val="22"/>
          <w:szCs w:val="22"/>
        </w:rPr>
        <w:t>remont kanałów przeglądowych w hali OC Oddziału Przewozów R-3 „Ostrobramska”, przy ul. Ostrobramskiej 38 w Warszawie</w:t>
      </w:r>
      <w:r w:rsidRPr="009A6D08">
        <w:rPr>
          <w:rFonts w:ascii="Aptos" w:hAnsi="Aptos"/>
          <w:b/>
          <w:sz w:val="22"/>
          <w:szCs w:val="22"/>
        </w:rPr>
        <w:t xml:space="preserve">  </w:t>
      </w:r>
      <w:r w:rsidRPr="009A6D08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C74BA9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A58417D" w14:textId="77777777" w:rsidR="00E43234" w:rsidRPr="009A6D08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77777777" w:rsidR="00E43234" w:rsidRPr="009A6D08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9A6D08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5A05BDC" w14:textId="77777777" w:rsidR="00E43234" w:rsidRPr="009A6D08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9A6D08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9A6D08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9A6D08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9A6D08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9A6D08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9A6D08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9A6D08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9A6D08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9A6D0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1AF04148" w14:textId="77777777" w:rsidR="009A6D08" w:rsidRDefault="009A6D08" w:rsidP="00E43234">
      <w:pPr>
        <w:jc w:val="both"/>
        <w:rPr>
          <w:rFonts w:ascii="Aptos" w:hAnsi="Aptos"/>
          <w:bCs/>
          <w:sz w:val="22"/>
          <w:szCs w:val="22"/>
        </w:rPr>
      </w:pPr>
    </w:p>
    <w:p w14:paraId="781A4525" w14:textId="77777777" w:rsidR="009A6D08" w:rsidRDefault="009A6D08" w:rsidP="00E43234">
      <w:pPr>
        <w:jc w:val="both"/>
        <w:rPr>
          <w:rFonts w:ascii="Aptos" w:hAnsi="Aptos"/>
          <w:bCs/>
          <w:sz w:val="22"/>
          <w:szCs w:val="22"/>
        </w:rPr>
      </w:pPr>
    </w:p>
    <w:p w14:paraId="208A2028" w14:textId="77777777" w:rsidR="009A6D08" w:rsidRDefault="009A6D08" w:rsidP="00E43234">
      <w:pPr>
        <w:jc w:val="both"/>
        <w:rPr>
          <w:rFonts w:ascii="Aptos" w:hAnsi="Aptos"/>
          <w:bCs/>
          <w:sz w:val="22"/>
          <w:szCs w:val="22"/>
        </w:rPr>
      </w:pPr>
    </w:p>
    <w:p w14:paraId="578C1F1B" w14:textId="77777777" w:rsidR="009A6D08" w:rsidRDefault="009A6D08" w:rsidP="00E43234">
      <w:pPr>
        <w:jc w:val="both"/>
        <w:rPr>
          <w:rFonts w:ascii="Aptos" w:hAnsi="Aptos"/>
          <w:bCs/>
          <w:sz w:val="22"/>
          <w:szCs w:val="22"/>
        </w:rPr>
      </w:pPr>
    </w:p>
    <w:p w14:paraId="7D14AFF3" w14:textId="77777777" w:rsidR="009A6D08" w:rsidRDefault="009A6D08" w:rsidP="00E43234">
      <w:pPr>
        <w:jc w:val="both"/>
        <w:rPr>
          <w:rFonts w:ascii="Aptos" w:hAnsi="Aptos"/>
          <w:bCs/>
          <w:sz w:val="22"/>
          <w:szCs w:val="22"/>
        </w:rPr>
      </w:pPr>
    </w:p>
    <w:p w14:paraId="329C5739" w14:textId="77777777" w:rsidR="009A6D08" w:rsidRDefault="009A6D08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4841E740" w14:textId="66748A46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C74BA9" w:rsidRDefault="007370D1" w:rsidP="007370D1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</w:t>
      </w:r>
      <w:r w:rsidR="00D22BA4">
        <w:rPr>
          <w:rFonts w:ascii="Aptos" w:hAnsi="Aptos"/>
          <w:bCs/>
        </w:rPr>
        <w:t>2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5D2AA3BA" w14:textId="77777777" w:rsidR="007370D1" w:rsidRPr="00C74BA9" w:rsidRDefault="007370D1" w:rsidP="007370D1">
      <w:pPr>
        <w:jc w:val="right"/>
        <w:rPr>
          <w:rFonts w:ascii="Aptos" w:hAnsi="Aptos"/>
          <w:bCs/>
        </w:rPr>
      </w:pPr>
    </w:p>
    <w:p w14:paraId="47D801A5" w14:textId="39737747" w:rsidR="00133C20" w:rsidRPr="009A6D08" w:rsidRDefault="007370D1" w:rsidP="001812FA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>postępowanie num</w:t>
      </w:r>
      <w:r w:rsidRPr="009A6D08">
        <w:rPr>
          <w:rFonts w:ascii="Aptos" w:hAnsi="Aptos"/>
          <w:bCs/>
        </w:rPr>
        <w:t>er</w:t>
      </w:r>
      <w:r w:rsidRPr="009A6D08">
        <w:rPr>
          <w:rFonts w:ascii="Aptos" w:hAnsi="Aptos"/>
        </w:rPr>
        <w:t xml:space="preserve">: </w:t>
      </w:r>
      <w:r w:rsidR="003A7278" w:rsidRPr="009A6D08">
        <w:rPr>
          <w:rFonts w:ascii="Aptos" w:hAnsi="Aptos"/>
        </w:rPr>
        <w:t>93/NN/BK/25</w:t>
      </w:r>
    </w:p>
    <w:p w14:paraId="44C3E012" w14:textId="77777777" w:rsidR="001812FA" w:rsidRPr="009A6D08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9A6D08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A6D08" w:rsidRPr="009A6D08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9A6D08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9A6D08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9A6D08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9A6D08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9A6D08" w:rsidRDefault="006F250C" w:rsidP="006F250C">
      <w:pPr>
        <w:pStyle w:val="Tekstpodstawowy"/>
        <w:rPr>
          <w:rFonts w:ascii="Aptos" w:hAnsi="Aptos"/>
        </w:rPr>
      </w:pPr>
    </w:p>
    <w:p w14:paraId="1635BCCD" w14:textId="67A1393E" w:rsidR="00D22BA4" w:rsidRPr="009A6D08" w:rsidRDefault="00D22BA4" w:rsidP="003827E1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9A6D08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0263EC" w:rsidRPr="009A6D08">
        <w:rPr>
          <w:rFonts w:ascii="Aptos" w:hAnsi="Aptos"/>
          <w:b/>
          <w:sz w:val="22"/>
          <w:szCs w:val="22"/>
        </w:rPr>
        <w:t>remont kanałów przeglądowych w hali OC Oddziału Przewozów R-3 „Ostrobramska”, przy ul. Ostrobramskiej 38 w Warszawie</w:t>
      </w:r>
      <w:r w:rsidRPr="009A6D08">
        <w:rPr>
          <w:rFonts w:ascii="Aptos" w:hAnsi="Aptos"/>
          <w:b/>
          <w:sz w:val="22"/>
          <w:szCs w:val="22"/>
        </w:rPr>
        <w:t xml:space="preserve">, </w:t>
      </w:r>
      <w:r w:rsidRPr="009A6D08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2698CD88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 w:rsidP="003827E1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1"/>
    <w:p w14:paraId="6D09FA06" w14:textId="77777777" w:rsidR="00D22BA4" w:rsidRPr="00BE777D" w:rsidRDefault="00D22BA4" w:rsidP="003827E1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F852358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C74BA9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C74BA9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11D000D5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C74BA9">
          <w:rPr>
            <w:rFonts w:ascii="Aptos" w:hAnsi="Aptos"/>
            <w:sz w:val="22"/>
            <w:szCs w:val="22"/>
          </w:rPr>
          <w:t>https://ekrs.ms.gov.pl</w:t>
        </w:r>
      </w:hyperlink>
      <w:r w:rsidRPr="00C74BA9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C74BA9">
          <w:rPr>
            <w:rFonts w:ascii="Aptos" w:hAnsi="Aptos"/>
            <w:sz w:val="22"/>
            <w:szCs w:val="22"/>
          </w:rPr>
          <w:t>https://prod.ceidg.gov.pl</w:t>
        </w:r>
      </w:hyperlink>
      <w:r w:rsidRPr="00C74BA9">
        <w:rPr>
          <w:rFonts w:ascii="Aptos" w:hAnsi="Aptos"/>
          <w:sz w:val="22"/>
          <w:szCs w:val="22"/>
        </w:rPr>
        <w:t>;</w:t>
      </w:r>
    </w:p>
    <w:p w14:paraId="73BC95C9" w14:textId="77777777" w:rsidR="008A6FBC" w:rsidRPr="009A6D08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24CB38E1" w14:textId="77777777" w:rsidR="008A6FBC" w:rsidRPr="00C74BA9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9A6D08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9A6D08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9A6D08">
        <w:rPr>
          <w:rFonts w:ascii="Aptos" w:hAnsi="Aptos"/>
          <w:bCs/>
          <w:sz w:val="22"/>
          <w:szCs w:val="22"/>
        </w:rPr>
        <w:t>3</w:t>
      </w:r>
      <w:r w:rsidRPr="009A6D08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9A6D08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9A6D08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13FC9233" w:rsidR="009C65E9" w:rsidRPr="009A6D08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bCs/>
          <w:sz w:val="22"/>
          <w:szCs w:val="22"/>
        </w:rPr>
        <w:t>postępowanie numer</w:t>
      </w:r>
      <w:r w:rsidRPr="009A6D08">
        <w:rPr>
          <w:rFonts w:ascii="Aptos" w:hAnsi="Aptos"/>
          <w:sz w:val="22"/>
          <w:szCs w:val="22"/>
        </w:rPr>
        <w:t xml:space="preserve">: </w:t>
      </w:r>
      <w:r w:rsidR="003A7278" w:rsidRPr="009A6D08">
        <w:rPr>
          <w:rFonts w:ascii="Aptos" w:hAnsi="Aptos"/>
          <w:sz w:val="22"/>
          <w:szCs w:val="22"/>
        </w:rPr>
        <w:t>93/NN/BK/25</w:t>
      </w:r>
    </w:p>
    <w:p w14:paraId="57B20EF3" w14:textId="77777777" w:rsidR="009C65E9" w:rsidRPr="009A6D08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9A6D0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9A6D0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A6D08" w:rsidRPr="009A6D08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9A6D08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9A6D08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9A6D08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9A6D08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9A6D08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9A6D08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9A6D08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9A6D08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9A6D08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9A6D0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9A6D08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9A6D08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9A6D08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9A6D08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9A6D08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368FA77D" w:rsidR="00D22BA4" w:rsidRPr="009A6D08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9A6D08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0263EC" w:rsidRPr="009A6D08">
        <w:rPr>
          <w:rFonts w:ascii="Aptos" w:hAnsi="Aptos"/>
          <w:b/>
          <w:sz w:val="22"/>
          <w:szCs w:val="22"/>
        </w:rPr>
        <w:t>remont kanałów przeglądowych w hali OC Oddziału Przewozów R-3 „Ostrobramska”, przy ul. Ostrobramskiej 38 w Warszawie</w:t>
      </w:r>
      <w:r w:rsidRPr="009A6D08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 w:rsidP="003827E1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 w:rsidP="003827E1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C74BA9">
        <w:rPr>
          <w:rFonts w:ascii="Aptos" w:hAnsi="Aptos"/>
          <w:sz w:val="22"/>
          <w:szCs w:val="22"/>
        </w:rPr>
        <w:t>Dz.Urz</w:t>
      </w:r>
      <w:proofErr w:type="spellEnd"/>
      <w:r w:rsidRPr="00C74BA9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 w:rsidP="003827E1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 w:rsidP="003827E1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 w:rsidP="003827E1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 w:rsidP="003827E1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 w:rsidP="003827E1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A2AD8C" w14:textId="28F120AF" w:rsidR="001B287F" w:rsidRDefault="009C65E9" w:rsidP="009313F5">
      <w:pPr>
        <w:jc w:val="center"/>
        <w:rPr>
          <w:rFonts w:ascii="Aptos" w:hAnsi="Aptos"/>
          <w:bCs/>
        </w:rPr>
      </w:pPr>
      <w:r w:rsidRPr="00C74BA9">
        <w:rPr>
          <w:rFonts w:ascii="Aptos" w:hAnsi="Aptos"/>
          <w:sz w:val="22"/>
          <w:szCs w:val="22"/>
        </w:rPr>
        <w:br w:type="page"/>
      </w:r>
      <w:bookmarkEnd w:id="2"/>
    </w:p>
    <w:p w14:paraId="436019BB" w14:textId="010D80F6" w:rsidR="006117B8" w:rsidRPr="00C74BA9" w:rsidRDefault="006117B8" w:rsidP="0069488F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6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58C7F093" w14:textId="77777777" w:rsidR="006117B8" w:rsidRPr="00C74BA9" w:rsidRDefault="006117B8" w:rsidP="006117B8">
      <w:pPr>
        <w:jc w:val="right"/>
        <w:rPr>
          <w:rFonts w:ascii="Aptos" w:hAnsi="Aptos"/>
          <w:bCs/>
        </w:rPr>
      </w:pPr>
    </w:p>
    <w:p w14:paraId="096528D9" w14:textId="0B9AA23B" w:rsidR="006117B8" w:rsidRPr="0080220D" w:rsidRDefault="006117B8" w:rsidP="006117B8">
      <w:pPr>
        <w:jc w:val="right"/>
        <w:rPr>
          <w:rFonts w:ascii="Aptos" w:hAnsi="Aptos"/>
          <w:b/>
          <w:bCs/>
          <w:i/>
        </w:rPr>
      </w:pPr>
      <w:r w:rsidRPr="0080220D">
        <w:rPr>
          <w:rFonts w:ascii="Aptos" w:hAnsi="Aptos"/>
          <w:bCs/>
        </w:rPr>
        <w:t>postępowanie numer</w:t>
      </w:r>
      <w:r w:rsidRPr="0080220D">
        <w:rPr>
          <w:rFonts w:ascii="Aptos" w:hAnsi="Aptos"/>
        </w:rPr>
        <w:t xml:space="preserve">: </w:t>
      </w:r>
      <w:r w:rsidR="003A7278" w:rsidRPr="0080220D">
        <w:rPr>
          <w:rFonts w:ascii="Aptos" w:hAnsi="Aptos"/>
        </w:rPr>
        <w:t>93/NN/BK/25</w:t>
      </w:r>
    </w:p>
    <w:p w14:paraId="08DCC076" w14:textId="77777777" w:rsidR="006117B8" w:rsidRPr="0080220D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80220D" w:rsidRPr="0080220D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80220D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80220D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80220D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4D96BAA2" w:rsidR="00DF1F2B" w:rsidRPr="0080220D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80220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0263EC" w:rsidRPr="0080220D">
        <w:rPr>
          <w:rFonts w:ascii="Aptos" w:hAnsi="Aptos"/>
          <w:b/>
          <w:sz w:val="22"/>
          <w:szCs w:val="22"/>
        </w:rPr>
        <w:t>remont kanałów przeglądowych w hali OC Oddziału Przewozów R-3 „Ostrobramska”, przy ul. Ostrobramskiej 38 w Warszawie</w:t>
      </w:r>
      <w:r w:rsidRPr="0080220D">
        <w:rPr>
          <w:rFonts w:ascii="Aptos" w:hAnsi="Aptos"/>
          <w:b/>
          <w:sz w:val="22"/>
          <w:szCs w:val="22"/>
        </w:rPr>
        <w:t xml:space="preserve">, </w:t>
      </w:r>
      <w:r w:rsidRPr="0080220D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9"/>
        <w:gridCol w:w="1984"/>
        <w:gridCol w:w="1982"/>
        <w:gridCol w:w="2267"/>
      </w:tblGrid>
      <w:tr w:rsidR="006117B8" w:rsidRPr="00C74BA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B13E418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Odbiorca robót budowlanych</w:t>
            </w:r>
          </w:p>
          <w:p w14:paraId="7173BC3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5BC54EB9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robót budowlanych</w:t>
            </w:r>
            <w:r w:rsidR="0030690A" w:rsidRPr="00C74BA9">
              <w:rPr>
                <w:rFonts w:ascii="Aptos" w:hAnsi="Aptos"/>
                <w:sz w:val="22"/>
                <w:szCs w:val="22"/>
              </w:rPr>
              <w:t>*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1D05EF74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Wartość brutto  robót budowlanych</w:t>
            </w:r>
            <w:r w:rsidR="00571DDE" w:rsidRPr="00C74BA9">
              <w:rPr>
                <w:rFonts w:ascii="Aptos" w:hAnsi="Aptos"/>
                <w:sz w:val="22"/>
                <w:szCs w:val="22"/>
              </w:rPr>
              <w:t xml:space="preserve"> dotyczących</w:t>
            </w:r>
            <w:r w:rsidRPr="00C74BA9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C74BA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C74BA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C74BA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b/>
          <w:sz w:val="22"/>
          <w:szCs w:val="22"/>
        </w:rPr>
        <w:t>*UWAGA</w:t>
      </w:r>
      <w:r w:rsidRPr="00C74BA9">
        <w:rPr>
          <w:rFonts w:ascii="Aptos" w:hAnsi="Aptos"/>
          <w:sz w:val="22"/>
          <w:szCs w:val="22"/>
        </w:rPr>
        <w:t xml:space="preserve"> </w:t>
      </w:r>
    </w:p>
    <w:p w14:paraId="29B7BB1C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C74BA9">
        <w:rPr>
          <w:rFonts w:ascii="Aptos" w:hAnsi="Aptos"/>
          <w:sz w:val="18"/>
          <w:szCs w:val="18"/>
          <w:u w:val="single"/>
        </w:rPr>
        <w:t>nie tylko</w:t>
      </w:r>
      <w:r w:rsidRPr="00C74BA9">
        <w:rPr>
          <w:rFonts w:ascii="Aptos" w:hAnsi="Aptos"/>
          <w:sz w:val="18"/>
          <w:szCs w:val="18"/>
        </w:rPr>
        <w:t xml:space="preserve"> roboty  określone w Rozdziale 5 pkt. 1 b) </w:t>
      </w:r>
      <w:proofErr w:type="spellStart"/>
      <w:r w:rsidRPr="00C74BA9">
        <w:rPr>
          <w:rFonts w:ascii="Aptos" w:hAnsi="Aptos"/>
          <w:sz w:val="18"/>
          <w:szCs w:val="18"/>
        </w:rPr>
        <w:t>Siwz</w:t>
      </w:r>
      <w:proofErr w:type="spellEnd"/>
      <w:r w:rsidRPr="00C74BA9">
        <w:rPr>
          <w:rFonts w:ascii="Aptos" w:hAnsi="Aptos"/>
          <w:sz w:val="18"/>
          <w:szCs w:val="18"/>
        </w:rPr>
        <w:t xml:space="preserve">, to </w:t>
      </w:r>
      <w:r w:rsidRPr="00C74BA9">
        <w:rPr>
          <w:rFonts w:ascii="Aptos" w:hAnsi="Aptos"/>
          <w:sz w:val="18"/>
          <w:szCs w:val="18"/>
          <w:u w:val="single"/>
        </w:rPr>
        <w:t>w wykazie należy</w:t>
      </w:r>
      <w:r w:rsidRPr="00C74BA9">
        <w:rPr>
          <w:rFonts w:ascii="Aptos" w:hAnsi="Aptos"/>
          <w:sz w:val="18"/>
          <w:szCs w:val="18"/>
        </w:rPr>
        <w:t>:</w:t>
      </w:r>
    </w:p>
    <w:p w14:paraId="0891F937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opisać tylko roboty dotyczące postawionego warunku (pominąć roboty dotyczące innych prac)</w:t>
      </w:r>
    </w:p>
    <w:p w14:paraId="631276DD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5666EBDA" w14:textId="77777777" w:rsidR="0030690A" w:rsidRPr="00C74BA9" w:rsidRDefault="0030690A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4572F5CB" w14:textId="523DFD48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2A1630">
        <w:rPr>
          <w:rFonts w:ascii="Aptos" w:hAnsi="Aptos"/>
          <w:sz w:val="18"/>
          <w:szCs w:val="18"/>
          <w:u w:val="single"/>
        </w:rPr>
        <w:t>Warunek postawiony Wykonawcom</w:t>
      </w:r>
      <w:r w:rsidRPr="002A1630">
        <w:rPr>
          <w:rFonts w:ascii="Aptos" w:hAnsi="Aptos"/>
          <w:sz w:val="18"/>
          <w:szCs w:val="18"/>
        </w:rPr>
        <w:t xml:space="preserve">: w okresie </w:t>
      </w:r>
      <w:r w:rsidR="002A1630" w:rsidRPr="002A1630">
        <w:rPr>
          <w:rFonts w:ascii="Aptos" w:hAnsi="Aptos"/>
          <w:sz w:val="18"/>
          <w:szCs w:val="18"/>
        </w:rPr>
        <w:t>ostatnich pięciu lat przed upływem terminu składania ofert, a jeśli okres prowadzenia działalności jest krótszy – w tym okresie, wykonał co najmniej 2 roboty budowalne odpowiadające swoim charakterem przedmiotowi zamówienia tj. roboty remontowe w budynkach przemysłowych, o wartości brutto nie mniejszej niż 60 000,00 zł (słownie: sześćdziesiąt tysięcy zł) każda;</w:t>
      </w:r>
    </w:p>
    <w:p w14:paraId="42A5AE7C" w14:textId="77777777" w:rsidR="00872090" w:rsidRPr="00C74BA9" w:rsidRDefault="00872090" w:rsidP="00872090">
      <w:pPr>
        <w:rPr>
          <w:rFonts w:ascii="Aptos" w:hAnsi="Aptos"/>
          <w:sz w:val="22"/>
          <w:szCs w:val="22"/>
        </w:rPr>
      </w:pPr>
    </w:p>
    <w:p w14:paraId="75FCFF39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C0F801D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70EA1565" w14:textId="1C167D70" w:rsidR="00D8472B" w:rsidRPr="005E34FF" w:rsidRDefault="009A57AE" w:rsidP="005E34FF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sectPr w:rsidR="00D8472B" w:rsidRPr="005E34FF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1FB6" w14:textId="77777777" w:rsidR="002B5A4F" w:rsidRDefault="002B5A4F">
      <w:r>
        <w:separator/>
      </w:r>
    </w:p>
  </w:endnote>
  <w:endnote w:type="continuationSeparator" w:id="0">
    <w:p w14:paraId="30FB5FC6" w14:textId="77777777" w:rsidR="002B5A4F" w:rsidRDefault="002B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B23B" w14:textId="77777777" w:rsidR="002B5A4F" w:rsidRDefault="002B5A4F">
      <w:r>
        <w:separator/>
      </w:r>
    </w:p>
  </w:footnote>
  <w:footnote w:type="continuationSeparator" w:id="0">
    <w:p w14:paraId="102100D2" w14:textId="77777777" w:rsidR="002B5A4F" w:rsidRDefault="002B5A4F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6A5"/>
    <w:multiLevelType w:val="hybridMultilevel"/>
    <w:tmpl w:val="D10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7C25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6D2BCF"/>
    <w:multiLevelType w:val="hybridMultilevel"/>
    <w:tmpl w:val="D9BC9F62"/>
    <w:lvl w:ilvl="0" w:tplc="E46EE7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DE0393"/>
    <w:multiLevelType w:val="hybridMultilevel"/>
    <w:tmpl w:val="75329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F3928"/>
    <w:multiLevelType w:val="hybridMultilevel"/>
    <w:tmpl w:val="D870BFE6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9278D"/>
    <w:multiLevelType w:val="hybridMultilevel"/>
    <w:tmpl w:val="FBAEE9B8"/>
    <w:lvl w:ilvl="0" w:tplc="F26E15A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59456627"/>
    <w:multiLevelType w:val="hybridMultilevel"/>
    <w:tmpl w:val="84308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4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5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8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7F36A52"/>
    <w:multiLevelType w:val="hybridMultilevel"/>
    <w:tmpl w:val="0B3670E8"/>
    <w:lvl w:ilvl="0" w:tplc="D2409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9"/>
  </w:num>
  <w:num w:numId="3" w16cid:durableId="2038701732">
    <w:abstractNumId w:val="12"/>
  </w:num>
  <w:num w:numId="4" w16cid:durableId="971642348">
    <w:abstractNumId w:val="33"/>
  </w:num>
  <w:num w:numId="5" w16cid:durableId="640379791">
    <w:abstractNumId w:val="1"/>
  </w:num>
  <w:num w:numId="6" w16cid:durableId="2074542944">
    <w:abstractNumId w:val="41"/>
  </w:num>
  <w:num w:numId="7" w16cid:durableId="1708722421">
    <w:abstractNumId w:val="49"/>
  </w:num>
  <w:num w:numId="8" w16cid:durableId="1236089319">
    <w:abstractNumId w:val="19"/>
  </w:num>
  <w:num w:numId="9" w16cid:durableId="622224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45"/>
  </w:num>
  <w:num w:numId="13" w16cid:durableId="7814239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68"/>
  </w:num>
  <w:num w:numId="16" w16cid:durableId="1968000518">
    <w:abstractNumId w:val="66"/>
  </w:num>
  <w:num w:numId="17" w16cid:durableId="2086606196">
    <w:abstractNumId w:val="57"/>
  </w:num>
  <w:num w:numId="18" w16cid:durableId="1068189501">
    <w:abstractNumId w:val="69"/>
  </w:num>
  <w:num w:numId="19" w16cid:durableId="211579795">
    <w:abstractNumId w:val="14"/>
  </w:num>
  <w:num w:numId="20" w16cid:durableId="624429118">
    <w:abstractNumId w:val="23"/>
  </w:num>
  <w:num w:numId="21" w16cid:durableId="1543129179">
    <w:abstractNumId w:val="26"/>
  </w:num>
  <w:num w:numId="22" w16cid:durableId="227376940">
    <w:abstractNumId w:val="55"/>
  </w:num>
  <w:num w:numId="23" w16cid:durableId="417792355">
    <w:abstractNumId w:val="28"/>
  </w:num>
  <w:num w:numId="24" w16cid:durableId="504827855">
    <w:abstractNumId w:val="48"/>
  </w:num>
  <w:num w:numId="25" w16cid:durableId="8489132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761508">
    <w:abstractNumId w:val="8"/>
  </w:num>
  <w:num w:numId="27" w16cid:durableId="112601127">
    <w:abstractNumId w:val="21"/>
  </w:num>
  <w:num w:numId="28" w16cid:durableId="280231963">
    <w:abstractNumId w:val="38"/>
  </w:num>
  <w:num w:numId="29" w16cid:durableId="2055811798">
    <w:abstractNumId w:val="51"/>
  </w:num>
  <w:num w:numId="30" w16cid:durableId="314843088">
    <w:abstractNumId w:val="22"/>
  </w:num>
  <w:num w:numId="31" w16cid:durableId="811215892">
    <w:abstractNumId w:val="11"/>
  </w:num>
  <w:num w:numId="32" w16cid:durableId="1111125348">
    <w:abstractNumId w:val="64"/>
  </w:num>
  <w:num w:numId="33" w16cid:durableId="727917783">
    <w:abstractNumId w:val="37"/>
  </w:num>
  <w:num w:numId="34" w16cid:durableId="10185269">
    <w:abstractNumId w:val="63"/>
  </w:num>
  <w:num w:numId="35" w16cid:durableId="1865434862">
    <w:abstractNumId w:val="74"/>
  </w:num>
  <w:num w:numId="36" w16cid:durableId="657421065">
    <w:abstractNumId w:val="29"/>
  </w:num>
  <w:num w:numId="37" w16cid:durableId="1336297418">
    <w:abstractNumId w:val="54"/>
  </w:num>
  <w:num w:numId="38" w16cid:durableId="1658336189">
    <w:abstractNumId w:val="58"/>
  </w:num>
  <w:num w:numId="39" w16cid:durableId="1719746439">
    <w:abstractNumId w:val="42"/>
  </w:num>
  <w:num w:numId="40" w16cid:durableId="1630209004">
    <w:abstractNumId w:val="6"/>
  </w:num>
  <w:num w:numId="41" w16cid:durableId="189102649">
    <w:abstractNumId w:val="31"/>
  </w:num>
  <w:num w:numId="42" w16cid:durableId="64570774">
    <w:abstractNumId w:val="50"/>
  </w:num>
  <w:num w:numId="43" w16cid:durableId="167787713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05831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369800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1853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5508386">
    <w:abstractNumId w:val="43"/>
  </w:num>
  <w:num w:numId="48" w16cid:durableId="93979451">
    <w:abstractNumId w:val="47"/>
  </w:num>
  <w:num w:numId="49" w16cid:durableId="13381741">
    <w:abstractNumId w:val="65"/>
  </w:num>
  <w:num w:numId="50" w16cid:durableId="1905143186">
    <w:abstractNumId w:val="20"/>
  </w:num>
  <w:num w:numId="51" w16cid:durableId="832188663">
    <w:abstractNumId w:val="59"/>
  </w:num>
  <w:num w:numId="52" w16cid:durableId="1817840283">
    <w:abstractNumId w:val="4"/>
  </w:num>
  <w:num w:numId="53" w16cid:durableId="608007736">
    <w:abstractNumId w:val="32"/>
  </w:num>
  <w:num w:numId="54" w16cid:durableId="1479959859">
    <w:abstractNumId w:val="24"/>
  </w:num>
  <w:num w:numId="55" w16cid:durableId="967512606">
    <w:abstractNumId w:val="71"/>
  </w:num>
  <w:num w:numId="56" w16cid:durableId="819418819">
    <w:abstractNumId w:val="34"/>
  </w:num>
  <w:num w:numId="57" w16cid:durableId="1741635126">
    <w:abstractNumId w:val="53"/>
  </w:num>
  <w:num w:numId="58" w16cid:durableId="1941064673">
    <w:abstractNumId w:val="36"/>
  </w:num>
  <w:num w:numId="59" w16cid:durableId="1655795746">
    <w:abstractNumId w:val="15"/>
  </w:num>
  <w:num w:numId="60" w16cid:durableId="56513995">
    <w:abstractNumId w:val="62"/>
  </w:num>
  <w:num w:numId="61" w16cid:durableId="463161081">
    <w:abstractNumId w:val="56"/>
  </w:num>
  <w:num w:numId="62" w16cid:durableId="1353532472">
    <w:abstractNumId w:val="44"/>
  </w:num>
  <w:num w:numId="63" w16cid:durableId="2010717276">
    <w:abstractNumId w:val="18"/>
  </w:num>
  <w:num w:numId="64" w16cid:durableId="240914446">
    <w:abstractNumId w:val="5"/>
  </w:num>
  <w:num w:numId="65" w16cid:durableId="1671174049">
    <w:abstractNumId w:val="35"/>
  </w:num>
  <w:num w:numId="66" w16cid:durableId="1659729613">
    <w:abstractNumId w:val="7"/>
  </w:num>
  <w:num w:numId="67" w16cid:durableId="796415401">
    <w:abstractNumId w:val="61"/>
  </w:num>
  <w:num w:numId="68" w16cid:durableId="647782263">
    <w:abstractNumId w:val="30"/>
  </w:num>
  <w:num w:numId="69" w16cid:durableId="612253433">
    <w:abstractNumId w:val="60"/>
  </w:num>
  <w:num w:numId="70" w16cid:durableId="1974289397">
    <w:abstractNumId w:val="17"/>
  </w:num>
  <w:num w:numId="71" w16cid:durableId="110298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DA8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263EC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A0E"/>
    <w:rsid w:val="000D1B69"/>
    <w:rsid w:val="000D2365"/>
    <w:rsid w:val="000D2F9E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B33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87F"/>
    <w:rsid w:val="001B2A42"/>
    <w:rsid w:val="001B3058"/>
    <w:rsid w:val="001B30BB"/>
    <w:rsid w:val="001B5001"/>
    <w:rsid w:val="001B5A65"/>
    <w:rsid w:val="001B68E2"/>
    <w:rsid w:val="001B6B3C"/>
    <w:rsid w:val="001B6C38"/>
    <w:rsid w:val="001B6EFA"/>
    <w:rsid w:val="001C1059"/>
    <w:rsid w:val="001C2C48"/>
    <w:rsid w:val="001C33C1"/>
    <w:rsid w:val="001C3997"/>
    <w:rsid w:val="001C3C29"/>
    <w:rsid w:val="001C4DFF"/>
    <w:rsid w:val="001C5A8C"/>
    <w:rsid w:val="001C5B2D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1630"/>
    <w:rsid w:val="002A6654"/>
    <w:rsid w:val="002B0B2A"/>
    <w:rsid w:val="002B1579"/>
    <w:rsid w:val="002B19FC"/>
    <w:rsid w:val="002B2295"/>
    <w:rsid w:val="002B2B6D"/>
    <w:rsid w:val="002B470C"/>
    <w:rsid w:val="002B5146"/>
    <w:rsid w:val="002B5A4F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77060"/>
    <w:rsid w:val="0038085F"/>
    <w:rsid w:val="00380D64"/>
    <w:rsid w:val="00380FF9"/>
    <w:rsid w:val="003814F3"/>
    <w:rsid w:val="00381AC8"/>
    <w:rsid w:val="00381FCE"/>
    <w:rsid w:val="003827E1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3CCC"/>
    <w:rsid w:val="003A4F8E"/>
    <w:rsid w:val="003A6C44"/>
    <w:rsid w:val="003A7278"/>
    <w:rsid w:val="003A73EA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05D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255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3AF6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C7888"/>
    <w:rsid w:val="005D0432"/>
    <w:rsid w:val="005D0A0B"/>
    <w:rsid w:val="005D0E42"/>
    <w:rsid w:val="005D105B"/>
    <w:rsid w:val="005D120B"/>
    <w:rsid w:val="005D16AB"/>
    <w:rsid w:val="005D2862"/>
    <w:rsid w:val="005D2A38"/>
    <w:rsid w:val="005D311E"/>
    <w:rsid w:val="005D3271"/>
    <w:rsid w:val="005D394A"/>
    <w:rsid w:val="005D3AA7"/>
    <w:rsid w:val="005D3C9F"/>
    <w:rsid w:val="005D471A"/>
    <w:rsid w:val="005D5046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4FF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1FF2"/>
    <w:rsid w:val="006536B6"/>
    <w:rsid w:val="00654C86"/>
    <w:rsid w:val="00654F23"/>
    <w:rsid w:val="00655814"/>
    <w:rsid w:val="0065596B"/>
    <w:rsid w:val="00655A04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3FB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88F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953"/>
    <w:rsid w:val="006E399D"/>
    <w:rsid w:val="006E4934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77D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6319"/>
    <w:rsid w:val="00767C8E"/>
    <w:rsid w:val="00767EE8"/>
    <w:rsid w:val="00770DB3"/>
    <w:rsid w:val="0077422F"/>
    <w:rsid w:val="00775C3F"/>
    <w:rsid w:val="00775E8A"/>
    <w:rsid w:val="00776F01"/>
    <w:rsid w:val="007770E9"/>
    <w:rsid w:val="00780AFA"/>
    <w:rsid w:val="00780FFF"/>
    <w:rsid w:val="00781F1A"/>
    <w:rsid w:val="007834DC"/>
    <w:rsid w:val="00783D3D"/>
    <w:rsid w:val="00784DF2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15BF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7DBC"/>
    <w:rsid w:val="0080220D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2D70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1F74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3F5"/>
    <w:rsid w:val="009316A2"/>
    <w:rsid w:val="00933325"/>
    <w:rsid w:val="0093417F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42B1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6D08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B7AF0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2DA6"/>
    <w:rsid w:val="00A53371"/>
    <w:rsid w:val="00A5365C"/>
    <w:rsid w:val="00A53D0C"/>
    <w:rsid w:val="00A54075"/>
    <w:rsid w:val="00A55426"/>
    <w:rsid w:val="00A55432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642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704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B50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57B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3411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3DD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5A0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6ADF"/>
    <w:rsid w:val="00C47DC6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2F7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198C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5B07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1955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16B0"/>
    <w:rsid w:val="00DC2698"/>
    <w:rsid w:val="00DC2EA1"/>
    <w:rsid w:val="00DC2F71"/>
    <w:rsid w:val="00DC5099"/>
    <w:rsid w:val="00DC5B7F"/>
    <w:rsid w:val="00DC5CCA"/>
    <w:rsid w:val="00DC6001"/>
    <w:rsid w:val="00DC67EF"/>
    <w:rsid w:val="00DC75F5"/>
    <w:rsid w:val="00DC7627"/>
    <w:rsid w:val="00DD01E1"/>
    <w:rsid w:val="00DD0480"/>
    <w:rsid w:val="00DD190E"/>
    <w:rsid w:val="00DD1BD2"/>
    <w:rsid w:val="00DD23CF"/>
    <w:rsid w:val="00DD2B27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2D44"/>
    <w:rsid w:val="00DF30CD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07FBB"/>
    <w:rsid w:val="00E10135"/>
    <w:rsid w:val="00E1241D"/>
    <w:rsid w:val="00E13432"/>
    <w:rsid w:val="00E13830"/>
    <w:rsid w:val="00E1406D"/>
    <w:rsid w:val="00E14913"/>
    <w:rsid w:val="00E15162"/>
    <w:rsid w:val="00E15354"/>
    <w:rsid w:val="00E1781E"/>
    <w:rsid w:val="00E178C8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1323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87C19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0C88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3389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40B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35A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39"/>
    <w:rsid w:val="00F773B7"/>
    <w:rsid w:val="00F82F14"/>
    <w:rsid w:val="00F8462D"/>
    <w:rsid w:val="00F8637E"/>
    <w:rsid w:val="00F91DD3"/>
    <w:rsid w:val="00F921C8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1B30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6F06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1071</Words>
  <Characters>8657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9709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84</cp:revision>
  <cp:lastPrinted>2014-03-13T07:18:00Z</cp:lastPrinted>
  <dcterms:created xsi:type="dcterms:W3CDTF">2024-09-26T06:45:00Z</dcterms:created>
  <dcterms:modified xsi:type="dcterms:W3CDTF">2025-09-16T09:25:00Z</dcterms:modified>
</cp:coreProperties>
</file>